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66BDF" w14:textId="3EA89B7D" w:rsidR="00CD4DAF" w:rsidRPr="00CD4DAF" w:rsidRDefault="00CD4DAF" w:rsidP="00CD4DAF">
      <w:pPr>
        <w:ind w:firstLine="0"/>
        <w:jc w:val="right"/>
      </w:pPr>
      <w:bookmarkStart w:id="0" w:name="_GoBack"/>
      <w:bookmarkEnd w:id="0"/>
      <w:r w:rsidRPr="00CD4DAF">
        <w:t>Приложение</w:t>
      </w:r>
    </w:p>
    <w:p w14:paraId="3E550CA0" w14:textId="6561F1F6" w:rsidR="00CD4DAF" w:rsidRPr="00CD4DAF" w:rsidRDefault="00CD4DAF" w:rsidP="00CD4DAF">
      <w:pPr>
        <w:ind w:firstLine="0"/>
        <w:jc w:val="right"/>
      </w:pPr>
      <w:r w:rsidRPr="00CD4DAF">
        <w:t>к постановлению администрации</w:t>
      </w:r>
    </w:p>
    <w:p w14:paraId="5FD21BF5" w14:textId="2AF97274" w:rsidR="00CD4DAF" w:rsidRPr="00CD4DAF" w:rsidRDefault="00CD4DAF" w:rsidP="00CD4DAF">
      <w:pPr>
        <w:ind w:firstLine="0"/>
        <w:jc w:val="right"/>
      </w:pPr>
      <w:r w:rsidRPr="00CD4DAF">
        <w:t>Балахнинского муниципального округа</w:t>
      </w:r>
    </w:p>
    <w:p w14:paraId="1A876AEF" w14:textId="77777777" w:rsidR="00CD4DAF" w:rsidRPr="00CD4DAF" w:rsidRDefault="00CD4DAF" w:rsidP="00CD4DAF">
      <w:pPr>
        <w:ind w:firstLine="0"/>
        <w:jc w:val="right"/>
      </w:pPr>
      <w:r w:rsidRPr="00CD4DAF">
        <w:t>Нижегородской области</w:t>
      </w:r>
    </w:p>
    <w:p w14:paraId="581E2000" w14:textId="069DC9B6" w:rsidR="00CD4DAF" w:rsidRDefault="00CD4DAF" w:rsidP="00CD4DAF">
      <w:pPr>
        <w:ind w:firstLine="0"/>
        <w:jc w:val="right"/>
      </w:pPr>
      <w:r w:rsidRPr="00CD4DAF">
        <w:t xml:space="preserve">от </w:t>
      </w:r>
      <w:r>
        <w:t>10.08.2026</w:t>
      </w:r>
      <w:r w:rsidRPr="00CD4DAF">
        <w:t xml:space="preserve"> №</w:t>
      </w:r>
      <w:r>
        <w:t xml:space="preserve"> 2067</w:t>
      </w:r>
    </w:p>
    <w:p w14:paraId="44166A51" w14:textId="77777777" w:rsidR="00CD4DAF" w:rsidRPr="00CD4DAF" w:rsidRDefault="00CD4DAF" w:rsidP="00CD4DAF">
      <w:pPr>
        <w:ind w:firstLine="0"/>
        <w:jc w:val="right"/>
      </w:pPr>
    </w:p>
    <w:p w14:paraId="16BE7D4A" w14:textId="1549B51E" w:rsidR="00CD4DAF" w:rsidRPr="00CD4DAF" w:rsidRDefault="00CD4DAF" w:rsidP="00CD4DAF">
      <w:pPr>
        <w:ind w:firstLine="0"/>
        <w:jc w:val="right"/>
      </w:pPr>
      <w:r w:rsidRPr="00CD4DAF">
        <w:t>Утверждена</w:t>
      </w:r>
    </w:p>
    <w:p w14:paraId="24D938D5" w14:textId="47B605F5" w:rsidR="00CD4DAF" w:rsidRPr="00CD4DAF" w:rsidRDefault="00CD4DAF" w:rsidP="00CD4DAF">
      <w:pPr>
        <w:ind w:firstLine="0"/>
        <w:jc w:val="right"/>
      </w:pPr>
      <w:r w:rsidRPr="00CD4DAF">
        <w:t>постановлением администрации</w:t>
      </w:r>
    </w:p>
    <w:p w14:paraId="3C65F8A7" w14:textId="2D0F5B7A" w:rsidR="00CD4DAF" w:rsidRPr="00CD4DAF" w:rsidRDefault="00CD4DAF" w:rsidP="00CD4DAF">
      <w:pPr>
        <w:ind w:firstLine="0"/>
        <w:jc w:val="right"/>
      </w:pPr>
      <w:r w:rsidRPr="00CD4DAF">
        <w:t>Балахнинского муниципального округа</w:t>
      </w:r>
    </w:p>
    <w:p w14:paraId="2F00FE21" w14:textId="77777777" w:rsidR="00CD4DAF" w:rsidRPr="00CD4DAF" w:rsidRDefault="00CD4DAF" w:rsidP="00CD4DAF">
      <w:pPr>
        <w:ind w:firstLine="0"/>
        <w:jc w:val="right"/>
      </w:pPr>
      <w:r w:rsidRPr="00CD4DAF">
        <w:t>Нижегородской области</w:t>
      </w:r>
    </w:p>
    <w:p w14:paraId="262F9656" w14:textId="5421FB33" w:rsidR="00294D6E" w:rsidRDefault="00CD4DAF" w:rsidP="00CD4DAF">
      <w:pPr>
        <w:ind w:firstLine="0"/>
        <w:jc w:val="right"/>
        <w:rPr>
          <w:u w:val="single"/>
        </w:rPr>
      </w:pPr>
      <w:r w:rsidRPr="00CD4DAF">
        <w:t xml:space="preserve">от </w:t>
      </w:r>
      <w:r w:rsidRPr="00CD4DAF">
        <w:rPr>
          <w:u w:val="single"/>
        </w:rPr>
        <w:t>22.07.2026</w:t>
      </w:r>
      <w:r w:rsidRPr="00CD4DAF">
        <w:t xml:space="preserve"> № </w:t>
      </w:r>
      <w:r w:rsidRPr="00CD4DAF">
        <w:rPr>
          <w:u w:val="single"/>
        </w:rPr>
        <w:t>1887</w:t>
      </w:r>
    </w:p>
    <w:p w14:paraId="0E205C4F" w14:textId="77777777" w:rsidR="00CD4DAF" w:rsidRDefault="00CD4DAF" w:rsidP="00CD4DAF">
      <w:pPr>
        <w:ind w:firstLine="0"/>
        <w:jc w:val="right"/>
        <w:rPr>
          <w:u w:val="single"/>
        </w:rPr>
      </w:pPr>
    </w:p>
    <w:p w14:paraId="31146B7B" w14:textId="77777777" w:rsidR="00CD4DAF" w:rsidRPr="00CD4DAF" w:rsidRDefault="00CD4DAF" w:rsidP="00CD4DAF">
      <w:pPr>
        <w:ind w:firstLine="0"/>
        <w:jc w:val="center"/>
        <w:rPr>
          <w:b/>
          <w:bCs/>
        </w:rPr>
      </w:pPr>
      <w:r w:rsidRPr="00CD4DAF">
        <w:rPr>
          <w:b/>
          <w:bCs/>
        </w:rPr>
        <w:t>Схема границ проведения праздничных массовых мероприятий, размещения торговых мест и детских аттракционов № 2 город Балахна</w:t>
      </w:r>
    </w:p>
    <w:p w14:paraId="35E7F85E" w14:textId="21A39228" w:rsidR="00CD4DAF" w:rsidRDefault="00CD4DAF" w:rsidP="00CD4DA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B2AD76F" wp14:editId="618F77EC">
            <wp:extent cx="6352687" cy="4330450"/>
            <wp:effectExtent l="0" t="0" r="0" b="0"/>
            <wp:docPr id="20266461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46128" name="Рисунок 202664612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833" cy="434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DAF" w:rsidSect="00CD4DAF">
      <w:pgSz w:w="16838" w:h="11906" w:orient="landscape"/>
      <w:pgMar w:top="284" w:right="709" w:bottom="851" w:left="85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85FA1" w14:textId="77777777" w:rsidR="000A576A" w:rsidRDefault="000A576A" w:rsidP="007F0268">
      <w:r>
        <w:separator/>
      </w:r>
    </w:p>
  </w:endnote>
  <w:endnote w:type="continuationSeparator" w:id="0">
    <w:p w14:paraId="2AC9D571" w14:textId="77777777" w:rsidR="000A576A" w:rsidRDefault="000A576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29558" w14:textId="77777777" w:rsidR="000A576A" w:rsidRDefault="000A576A" w:rsidP="007F0268">
      <w:r>
        <w:separator/>
      </w:r>
    </w:p>
  </w:footnote>
  <w:footnote w:type="continuationSeparator" w:id="0">
    <w:p w14:paraId="62817C5C" w14:textId="77777777" w:rsidR="000A576A" w:rsidRDefault="000A576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76A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6E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0EB5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9B7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C01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993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DAF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2C9ED-AAC6-4F1A-8E17-EFCFCD3A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2026-08-11T13:18:00Z</dcterms:created>
  <dcterms:modified xsi:type="dcterms:W3CDTF">2026-08-11T13:18:00Z</dcterms:modified>
</cp:coreProperties>
</file>